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92" w:rsidRDefault="00FD647B">
      <w:pPr>
        <w:snapToGrid w:val="0"/>
        <w:spacing w:line="347" w:lineRule="auto"/>
        <w:jc w:val="left"/>
        <w:textAlignment w:val="bottom"/>
        <w:rPr>
          <w:rFonts w:ascii="바탕체" w:eastAsia="바탕체" w:hAnsi="바탕체"/>
          <w:color w:val="000000"/>
          <w:sz w:val="27"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page">
              <wp:posOffset>2144890</wp:posOffset>
            </wp:positionH>
            <wp:positionV relativeFrom="page">
              <wp:posOffset>208432</wp:posOffset>
            </wp:positionV>
            <wp:extent cx="1395730" cy="406400"/>
            <wp:effectExtent l="0" t="0" r="0" b="0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삼성웰스토리-공문서_문자.jpg"/>
                    <pic:cNvPicPr/>
                  </pic:nvPicPr>
                  <pic:blipFill>
                    <a:blip r:embed="rId5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139573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page">
              <wp:posOffset>5316220</wp:posOffset>
            </wp:positionH>
            <wp:positionV relativeFrom="page">
              <wp:posOffset>379095</wp:posOffset>
            </wp:positionV>
            <wp:extent cx="1611630" cy="649605"/>
            <wp:effectExtent l="0" t="0" r="0" b="0"/>
            <wp:wrapNone/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삼성웰스토리-공문서_로고.jpg"/>
                    <pic:cNvPicPr/>
                  </pic:nvPicPr>
                  <pic:blipFill>
                    <a:blip r:embed="rId6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161163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45C">
        <w:pict>
          <v:shape id="_x0000_s1026" style="position:absolute;margin-left:57.15pt;margin-top:68.05pt;width:481.85pt;height:12.8pt;z-index:251659264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p w:rsidR="000C4892" w:rsidRDefault="00FD647B">
                  <w:pPr>
                    <w:snapToGrid w:val="0"/>
                    <w:jc w:val="left"/>
                    <w:textAlignment w:val="bottom"/>
                  </w:pP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1</w:t>
                  </w:r>
                  <w:r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3638</w:t>
                  </w:r>
                  <w:r>
                    <w:rPr>
                      <w:rFonts w:ascii="바탕체" w:eastAsia="바탕체" w:hAnsi="바탕체"/>
                      <w:color w:val="000000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바탕체" w:eastAsia="바탕체" w:hAnsi="바탕체" w:hint="eastAsia"/>
                      <w:color w:val="000000"/>
                      <w:spacing w:val="-8"/>
                      <w:sz w:val="16"/>
                    </w:rPr>
                    <w:t>경기도 성남시 분당구 구미로8</w:t>
                  </w:r>
                  <w:r>
                    <w:rPr>
                      <w:rFonts w:ascii="바탕체" w:eastAsia="바탕체" w:hAnsi="바탕체"/>
                      <w:color w:val="000000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(</w:t>
                  </w:r>
                  <w:proofErr w:type="spellStart"/>
                  <w:r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구미동</w:t>
                  </w:r>
                  <w:proofErr w:type="spellEnd"/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,</w:t>
                  </w:r>
                  <w:r>
                    <w:rPr>
                      <w:rFonts w:ascii="바탕체" w:eastAsia="바탕체" w:hAnsi="바탕체"/>
                      <w:color w:val="000000"/>
                      <w:spacing w:val="-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바탕체" w:eastAsia="바탕체" w:hAnsi="바탕체" w:hint="eastAsia"/>
                      <w:color w:val="000000"/>
                      <w:spacing w:val="-8"/>
                      <w:sz w:val="16"/>
                    </w:rPr>
                    <w:t>엠타워</w:t>
                  </w:r>
                  <w:proofErr w:type="spellEnd"/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)</w:t>
                  </w:r>
                  <w:r>
                    <w:rPr>
                      <w:rFonts w:ascii="바탕체" w:eastAsia="바탕체" w:hAnsi="바탕체"/>
                      <w:color w:val="000000"/>
                      <w:spacing w:val="-8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TEL.0</w:t>
                  </w:r>
                  <w:r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31</w:t>
                  </w:r>
                  <w:proofErr w:type="gramEnd"/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-</w:t>
                  </w:r>
                  <w:r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5171</w:t>
                  </w: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-</w:t>
                  </w:r>
                  <w:r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1</w:t>
                  </w: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53</w:t>
                  </w:r>
                  <w:r w:rsidR="006C4AD8"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2</w:t>
                  </w:r>
                  <w:r>
                    <w:rPr>
                      <w:rFonts w:ascii="바탕체" w:eastAsia="바탕체" w:hAnsi="바탕체"/>
                      <w:color w:val="000000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/</w:t>
                  </w:r>
                  <w:r>
                    <w:rPr>
                      <w:rFonts w:ascii="바탕체" w:eastAsia="바탕체" w:hAnsi="바탕체"/>
                      <w:color w:val="000000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FAX.0</w:t>
                  </w:r>
                  <w:r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31-5171</w:t>
                  </w: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-</w:t>
                  </w:r>
                  <w:r>
                    <w:rPr>
                      <w:rFonts w:ascii="바탕체" w:eastAsia="바탕체" w:hAnsi="바탕체" w:hint="eastAsia"/>
                      <w:color w:val="000000"/>
                      <w:spacing w:val="-7"/>
                      <w:sz w:val="16"/>
                    </w:rPr>
                    <w:t>1</w:t>
                  </w:r>
                  <w:r>
                    <w:rPr>
                      <w:rFonts w:ascii="바탕체" w:eastAsia="바탕체" w:hAnsi="바탕체"/>
                      <w:color w:val="000000"/>
                      <w:spacing w:val="-7"/>
                      <w:sz w:val="16"/>
                    </w:rPr>
                    <w:t>899</w:t>
                  </w:r>
                </w:p>
              </w:txbxContent>
            </v:textbox>
            <w10:wrap anchorx="page" anchory="page"/>
          </v:shape>
        </w:pict>
      </w:r>
    </w:p>
    <w:p w:rsidR="000C4892" w:rsidRDefault="00FD647B">
      <w:pPr>
        <w:snapToGrid w:val="0"/>
        <w:spacing w:line="295" w:lineRule="auto"/>
        <w:jc w:val="left"/>
        <w:textAlignment w:val="bottom"/>
      </w:pPr>
      <w:proofErr w:type="gramStart"/>
      <w:r>
        <w:rPr>
          <w:rFonts w:ascii="바탕체" w:eastAsia="바탕체" w:hAnsi="바탕체"/>
          <w:color w:val="000000"/>
        </w:rPr>
        <w:t>문서번호 :</w:t>
      </w:r>
      <w:proofErr w:type="gramEnd"/>
      <w:r>
        <w:rPr>
          <w:rFonts w:ascii="바탕체" w:eastAsia="바탕체" w:hAnsi="바탕체"/>
          <w:color w:val="000000"/>
        </w:rPr>
        <w:t xml:space="preserve"> </w:t>
      </w:r>
      <w:proofErr w:type="spellStart"/>
      <w:r>
        <w:rPr>
          <w:rFonts w:ascii="바탕체" w:eastAsia="바탕체" w:hAnsi="바탕체"/>
          <w:color w:val="000000"/>
        </w:rPr>
        <w:t>삼웰</w:t>
      </w:r>
      <w:proofErr w:type="spellEnd"/>
      <w:r>
        <w:rPr>
          <w:rFonts w:ascii="바탕체" w:eastAsia="바탕체" w:hAnsi="바탕체"/>
          <w:color w:val="000000"/>
        </w:rPr>
        <w:t xml:space="preserve"> 제201</w:t>
      </w:r>
      <w:r w:rsidR="00F81DB2">
        <w:rPr>
          <w:rFonts w:ascii="바탕체" w:eastAsia="바탕체" w:hAnsi="바탕체" w:hint="eastAsia"/>
          <w:color w:val="000000"/>
        </w:rPr>
        <w:t>7</w:t>
      </w:r>
      <w:r>
        <w:rPr>
          <w:rFonts w:ascii="바탕체" w:eastAsia="바탕체" w:hAnsi="바탕체"/>
          <w:color w:val="000000"/>
        </w:rPr>
        <w:t>- 10</w:t>
      </w:r>
      <w:r w:rsidR="00F81DB2">
        <w:rPr>
          <w:rFonts w:ascii="바탕체" w:eastAsia="바탕체" w:hAnsi="바탕체" w:hint="eastAsia"/>
          <w:color w:val="000000"/>
        </w:rPr>
        <w:t>0</w:t>
      </w:r>
      <w:r>
        <w:rPr>
          <w:rFonts w:ascii="바탕체" w:eastAsia="바탕체" w:hAnsi="바탕체"/>
          <w:color w:val="000000"/>
        </w:rPr>
        <w:t>2호                                                        201</w:t>
      </w:r>
      <w:r w:rsidR="00F81DB2">
        <w:rPr>
          <w:rFonts w:ascii="바탕체" w:eastAsia="바탕체" w:hAnsi="바탕체" w:hint="eastAsia"/>
          <w:color w:val="000000"/>
        </w:rPr>
        <w:t>7</w:t>
      </w:r>
      <w:r>
        <w:rPr>
          <w:rFonts w:ascii="바탕체" w:eastAsia="바탕체" w:hAnsi="바탕체"/>
          <w:color w:val="000000"/>
        </w:rPr>
        <w:t>.0</w:t>
      </w:r>
      <w:r w:rsidR="00F81DB2">
        <w:rPr>
          <w:rFonts w:ascii="바탕체" w:eastAsia="바탕체" w:hAnsi="바탕체" w:hint="eastAsia"/>
          <w:color w:val="000000"/>
        </w:rPr>
        <w:t>3</w:t>
      </w:r>
      <w:r>
        <w:rPr>
          <w:rFonts w:ascii="바탕체" w:eastAsia="바탕체" w:hAnsi="바탕체"/>
          <w:color w:val="000000"/>
        </w:rPr>
        <w:t>.</w:t>
      </w:r>
      <w:r>
        <w:rPr>
          <w:rFonts w:ascii="바탕체" w:eastAsia="바탕체" w:hAnsi="바탕체" w:hint="eastAsia"/>
          <w:color w:val="000000"/>
        </w:rPr>
        <w:t>0</w:t>
      </w:r>
      <w:r w:rsidR="00F81DB2">
        <w:rPr>
          <w:rFonts w:ascii="바탕체" w:eastAsia="바탕체" w:hAnsi="바탕체" w:hint="eastAsia"/>
          <w:color w:val="000000"/>
        </w:rPr>
        <w:t>2</w:t>
      </w: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ascii="바탕체" w:eastAsia="바탕체" w:hAnsi="바탕체"/>
          <w:color w:val="000000"/>
        </w:rPr>
        <w:t xml:space="preserve">수    </w:t>
      </w:r>
      <w:proofErr w:type="gramStart"/>
      <w:r>
        <w:rPr>
          <w:rFonts w:ascii="바탕체" w:eastAsia="바탕체" w:hAnsi="바탕체"/>
          <w:color w:val="000000"/>
        </w:rPr>
        <w:t>신 :</w:t>
      </w:r>
      <w:proofErr w:type="gramEnd"/>
      <w:r>
        <w:rPr>
          <w:rFonts w:ascii="바탕체" w:eastAsia="바탕체" w:hAnsi="바탕체"/>
          <w:color w:val="000000"/>
        </w:rPr>
        <w:t xml:space="preserve"> 各 대학총장</w:t>
      </w: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ascii="바탕체" w:eastAsia="바탕체" w:hAnsi="바탕체"/>
          <w:color w:val="000000"/>
        </w:rPr>
        <w:t xml:space="preserve">참    </w:t>
      </w:r>
      <w:proofErr w:type="gramStart"/>
      <w:r>
        <w:rPr>
          <w:rFonts w:ascii="바탕체" w:eastAsia="바탕체" w:hAnsi="바탕체"/>
          <w:color w:val="000000"/>
        </w:rPr>
        <w:t>조 :</w:t>
      </w:r>
      <w:proofErr w:type="gramEnd"/>
      <w:r>
        <w:rPr>
          <w:rFonts w:ascii="바탕체" w:eastAsia="바탕체" w:hAnsi="바탕체"/>
          <w:color w:val="000000"/>
        </w:rPr>
        <w:t xml:space="preserve"> 各 대학 관련학과장</w:t>
      </w: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ascii="바탕체" w:eastAsia="바탕체" w:hAnsi="바탕체"/>
          <w:color w:val="000000"/>
        </w:rPr>
        <w:t xml:space="preserve">제    </w:t>
      </w:r>
      <w:proofErr w:type="gramStart"/>
      <w:r>
        <w:rPr>
          <w:rFonts w:ascii="바탕체" w:eastAsia="바탕체" w:hAnsi="바탕체"/>
          <w:color w:val="000000"/>
        </w:rPr>
        <w:t>목 :</w:t>
      </w:r>
      <w:proofErr w:type="gramEnd"/>
      <w:r>
        <w:rPr>
          <w:rFonts w:ascii="바탕체" w:eastAsia="바탕체" w:hAnsi="바탕체"/>
          <w:color w:val="000000"/>
        </w:rPr>
        <w:t xml:space="preserve"> '1</w:t>
      </w:r>
      <w:r w:rsidR="00F81DB2">
        <w:rPr>
          <w:rFonts w:ascii="바탕체" w:eastAsia="바탕체" w:hAnsi="바탕체" w:hint="eastAsia"/>
          <w:color w:val="000000"/>
        </w:rPr>
        <w:t>7</w:t>
      </w:r>
      <w:r>
        <w:rPr>
          <w:rFonts w:ascii="바탕체" w:eastAsia="바탕체" w:hAnsi="바탕체"/>
          <w:color w:val="000000"/>
        </w:rPr>
        <w:t xml:space="preserve">年 </w:t>
      </w:r>
      <w:r w:rsidR="00F81DB2">
        <w:rPr>
          <w:rFonts w:ascii="바탕체" w:eastAsia="바탕체" w:hAnsi="바탕체" w:hint="eastAsia"/>
          <w:color w:val="000000"/>
        </w:rPr>
        <w:t>상</w:t>
      </w:r>
      <w:r>
        <w:rPr>
          <w:rFonts w:ascii="바탕체" w:eastAsia="바탕체" w:hAnsi="바탕체"/>
          <w:color w:val="000000"/>
        </w:rPr>
        <w:t xml:space="preserve">반기 신입 영양사 / 조리사 </w:t>
      </w:r>
      <w:r w:rsidR="006C4AD8">
        <w:rPr>
          <w:rFonts w:ascii="바탕체" w:eastAsia="바탕체" w:hAnsi="바탕체" w:hint="eastAsia"/>
          <w:color w:val="000000"/>
        </w:rPr>
        <w:t xml:space="preserve">공개 </w:t>
      </w:r>
      <w:r>
        <w:rPr>
          <w:rFonts w:ascii="바탕체" w:eastAsia="바탕체" w:hAnsi="바탕체"/>
          <w:color w:val="000000"/>
        </w:rPr>
        <w:t>채용 件</w:t>
      </w:r>
    </w:p>
    <w:p w:rsidR="000C4892" w:rsidRPr="00F81DB2" w:rsidRDefault="005D445C">
      <w:pPr>
        <w:snapToGrid w:val="0"/>
        <w:spacing w:line="347" w:lineRule="auto"/>
        <w:jc w:val="left"/>
        <w:textAlignment w:val="bottom"/>
        <w:rPr>
          <w:rFonts w:ascii="바탕체" w:eastAsia="바탕체" w:hAnsi="바탕체"/>
          <w:color w:val="000000"/>
          <w:sz w:val="27"/>
        </w:rPr>
      </w:pPr>
    </w:p>
    <w:p w:rsidR="000C4892" w:rsidRDefault="00FD647B">
      <w:pPr>
        <w:snapToGrid w:val="0"/>
        <w:spacing w:after="60" w:line="265" w:lineRule="auto"/>
        <w:jc w:val="left"/>
        <w:textAlignment w:val="bottom"/>
      </w:pPr>
      <w:r>
        <w:rPr>
          <w:rFonts w:ascii="바탕체" w:eastAsia="바탕체" w:hAnsi="바탕체"/>
          <w:color w:val="000000"/>
          <w:sz w:val="27"/>
        </w:rPr>
        <w:t xml:space="preserve">      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1.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당사는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국내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식음산업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선두주자로서,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식품영양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및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조리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관련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전공자를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대상으로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4급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신입</w:t>
      </w:r>
      <w:r>
        <w:rPr>
          <w:rFonts w:hAnsi="바탕"/>
          <w:color w:val="000000"/>
          <w:spacing w:val="33"/>
        </w:rPr>
        <w:t xml:space="preserve"> </w:t>
      </w:r>
    </w:p>
    <w:p w:rsidR="000C4892" w:rsidRDefault="00FD647B">
      <w:pPr>
        <w:snapToGrid w:val="0"/>
        <w:spacing w:before="60" w:after="60" w:line="295" w:lineRule="auto"/>
        <w:jc w:val="left"/>
        <w:textAlignment w:val="bottom"/>
      </w:pPr>
      <w:r>
        <w:rPr>
          <w:rFonts w:hAnsi="바탕"/>
          <w:color w:val="000000"/>
        </w:rPr>
        <w:t>영양사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/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조리사를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모집하고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있습니다.</w:t>
      </w:r>
    </w:p>
    <w:p w:rsidR="000C4892" w:rsidRDefault="00FD647B">
      <w:pPr>
        <w:snapToGrid w:val="0"/>
        <w:spacing w:before="60" w:after="60" w:line="295" w:lineRule="auto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     </w:t>
      </w:r>
      <w:r>
        <w:rPr>
          <w:rFonts w:hAnsi="바탕"/>
          <w:color w:val="000000"/>
        </w:rPr>
        <w:t>2.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귀교의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졸업(예정)자가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당사에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입사기회를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가질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수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있도록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취업을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원하는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학생들에게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많은</w:t>
      </w:r>
    </w:p>
    <w:p w:rsidR="000C4892" w:rsidRDefault="00FD647B">
      <w:pPr>
        <w:snapToGrid w:val="0"/>
        <w:spacing w:before="60" w:after="60" w:line="295" w:lineRule="auto"/>
        <w:jc w:val="left"/>
        <w:textAlignment w:val="bottom"/>
      </w:pPr>
      <w:r>
        <w:rPr>
          <w:rFonts w:hAnsi="바탕"/>
          <w:color w:val="000000"/>
        </w:rPr>
        <w:t>홍보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부탁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드립니다.</w:t>
      </w:r>
    </w:p>
    <w:p w:rsidR="000C4892" w:rsidRDefault="005D445C">
      <w:pPr>
        <w:snapToGrid w:val="0"/>
        <w:spacing w:before="60" w:line="295" w:lineRule="auto"/>
        <w:jc w:val="center"/>
        <w:textAlignment w:val="bottom"/>
        <w:rPr>
          <w:rFonts w:hAnsi="바탕"/>
          <w:color w:val="000000"/>
        </w:rPr>
      </w:pP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hAnsi="바탕"/>
          <w:b/>
          <w:color w:val="000000"/>
        </w:rPr>
        <w:t>■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모집부문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및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자격요건</w:t>
      </w: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  <w:r>
        <w:pict>
          <v:shape id="_x0000_s1029" style="position:absolute;margin-left:-.3pt;margin-top:5.95pt;width:484.6pt;height:169.8pt;z-index:251660288" coordsize="21600,21600" o:spt="100" adj="0,,0" path="" filled="f" stroked="f">
            <v:stroke joinstyle="round"/>
            <v:formulas/>
            <v:path o:connecttype="segments"/>
            <v:textbox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3"/>
                    <w:gridCol w:w="952"/>
                    <w:gridCol w:w="7725"/>
                  </w:tblGrid>
                  <w:tr w:rsidR="00746D93" w:rsidTr="00746D93">
                    <w:trPr>
                      <w:trHeight w:hRule="exact" w:val="430"/>
                    </w:trPr>
                    <w:tc>
                      <w:tcPr>
                        <w:tcW w:w="953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부문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채용인원</w:t>
                        </w:r>
                      </w:p>
                    </w:tc>
                    <w:tc>
                      <w:tcPr>
                        <w:tcW w:w="7725" w:type="dxa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응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시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자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격</w:t>
                        </w:r>
                      </w:p>
                    </w:tc>
                  </w:tr>
                  <w:tr w:rsidR="00746D93" w:rsidTr="00FD647B">
                    <w:trPr>
                      <w:trHeight w:val="1417"/>
                    </w:trPr>
                    <w:tc>
                      <w:tcPr>
                        <w:tcW w:w="953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영양사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 w:rsidP="00F81DB2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00名</w:t>
                        </w:r>
                      </w:p>
                    </w:tc>
                    <w:tc>
                      <w:tcPr>
                        <w:tcW w:w="7725" w:type="dxa"/>
                        <w:tcBorders>
                          <w:top w:val="single" w:sz="12" w:space="0" w:color="auto"/>
                          <w:left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>
                        <w:pPr>
                          <w:snapToGrid w:val="0"/>
                          <w:spacing w:line="291" w:lineRule="auto"/>
                          <w:jc w:val="left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-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 w:rsidRPr="006C4AD8">
                          <w:rPr>
                            <w:rFonts w:hAnsi="바탕"/>
                            <w:color w:val="000000"/>
                          </w:rPr>
                          <w:t xml:space="preserve">전문학사 이상의 식품영양 관련 전공자로서 </w:t>
                        </w:r>
                        <w:proofErr w:type="spellStart"/>
                        <w:r w:rsidRPr="006C4AD8">
                          <w:rPr>
                            <w:rFonts w:hAnsi="바탕"/>
                            <w:color w:val="000000"/>
                          </w:rPr>
                          <w:t>기졸업자</w:t>
                        </w:r>
                        <w:proofErr w:type="spellEnd"/>
                        <w:r w:rsidRPr="006C4AD8">
                          <w:rPr>
                            <w:rFonts w:hAnsi="바탕"/>
                            <w:color w:val="000000"/>
                          </w:rPr>
                          <w:t xml:space="preserve"> 또는 '1</w:t>
                        </w:r>
                        <w:r w:rsidRPr="006C4AD8">
                          <w:rPr>
                            <w:rFonts w:hAnsi="바탕" w:hint="eastAsia"/>
                            <w:color w:val="000000"/>
                          </w:rPr>
                          <w:t>7</w:t>
                        </w:r>
                        <w:r w:rsidRPr="006C4AD8">
                          <w:rPr>
                            <w:rFonts w:hAnsi="바탕"/>
                            <w:color w:val="000000"/>
                          </w:rPr>
                          <w:t>.</w:t>
                        </w:r>
                        <w:r w:rsidR="00F81DB2" w:rsidRPr="006C4AD8">
                          <w:rPr>
                            <w:rFonts w:hAnsi="바탕" w:hint="eastAsia"/>
                            <w:color w:val="000000"/>
                          </w:rPr>
                          <w:t>8</w:t>
                        </w:r>
                        <w:r w:rsidRPr="006C4AD8">
                          <w:rPr>
                            <w:rFonts w:hAnsi="바탕"/>
                            <w:color w:val="000000"/>
                          </w:rPr>
                          <w:t>월 졸업예정자</w:t>
                        </w:r>
                      </w:p>
                      <w:p w:rsidR="000C4892" w:rsidRDefault="00FD647B">
                        <w:pPr>
                          <w:snapToGrid w:val="0"/>
                          <w:spacing w:line="291" w:lineRule="auto"/>
                          <w:jc w:val="left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※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'1</w:t>
                        </w:r>
                        <w:r w:rsidR="00F81DB2">
                          <w:rPr>
                            <w:rFonts w:hAnsi="바탕" w:hint="eastAsia"/>
                            <w:color w:val="000000"/>
                          </w:rPr>
                          <w:t>7</w:t>
                        </w:r>
                        <w:r>
                          <w:rPr>
                            <w:rFonts w:hAnsi="바탕"/>
                            <w:color w:val="000000"/>
                          </w:rPr>
                          <w:t>.2월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졸업자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및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이전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졸업자의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경우,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영양사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면허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보유</w:t>
                        </w:r>
                        <w:r w:rsidR="006C4AD8">
                          <w:rPr>
                            <w:rFonts w:hAnsi="바탕" w:hint="eastAsi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(필수)</w:t>
                        </w:r>
                      </w:p>
                      <w:p w:rsidR="000C4892" w:rsidRDefault="00FD647B">
                        <w:pPr>
                          <w:snapToGrid w:val="0"/>
                          <w:spacing w:line="291" w:lineRule="auto"/>
                          <w:jc w:val="left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-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조리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기능사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자격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1개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이상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보유자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(필수)</w:t>
                        </w:r>
                      </w:p>
                      <w:p w:rsidR="000C4892" w:rsidRDefault="00FD647B">
                        <w:pPr>
                          <w:snapToGrid w:val="0"/>
                          <w:jc w:val="left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-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남자는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병역필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또는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바탕"/>
                            <w:color w:val="000000"/>
                          </w:rPr>
                          <w:t>면제자로</w:t>
                        </w:r>
                        <w:proofErr w:type="spellEnd"/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해외여행에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결격사유가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없는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자</w:t>
                        </w:r>
                      </w:p>
                    </w:tc>
                  </w:tr>
                  <w:tr w:rsidR="00746D93" w:rsidTr="00FD647B">
                    <w:trPr>
                      <w:trHeight w:val="1417"/>
                    </w:trPr>
                    <w:tc>
                      <w:tcPr>
                        <w:tcW w:w="95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조리사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 w:rsidP="00F81DB2">
                        <w:pPr>
                          <w:snapToGrid w:val="0"/>
                          <w:jc w:val="center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00名</w:t>
                        </w:r>
                      </w:p>
                    </w:tc>
                    <w:tc>
                      <w:tcPr>
                        <w:tcW w:w="772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 w:rsidR="000C4892" w:rsidRDefault="00FD647B">
                        <w:pPr>
                          <w:snapToGrid w:val="0"/>
                          <w:spacing w:line="291" w:lineRule="auto"/>
                          <w:jc w:val="left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-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 w:rsidRPr="006C4AD8">
                          <w:rPr>
                            <w:rFonts w:hAnsi="바탕"/>
                            <w:color w:val="000000"/>
                          </w:rPr>
                          <w:t xml:space="preserve">전문학사 이상의 조리 관련 전공자로서 </w:t>
                        </w:r>
                        <w:proofErr w:type="spellStart"/>
                        <w:r w:rsidRPr="006C4AD8">
                          <w:rPr>
                            <w:rFonts w:hAnsi="바탕"/>
                            <w:color w:val="000000"/>
                          </w:rPr>
                          <w:t>기졸업자</w:t>
                        </w:r>
                        <w:proofErr w:type="spellEnd"/>
                        <w:r w:rsidRPr="006C4AD8">
                          <w:rPr>
                            <w:rFonts w:hAnsi="바탕"/>
                            <w:color w:val="000000"/>
                          </w:rPr>
                          <w:t xml:space="preserve"> 또는 '1</w:t>
                        </w:r>
                        <w:r w:rsidRPr="006C4AD8">
                          <w:rPr>
                            <w:rFonts w:hAnsi="바탕" w:hint="eastAsia"/>
                            <w:color w:val="000000"/>
                          </w:rPr>
                          <w:t>7</w:t>
                        </w:r>
                        <w:r w:rsidRPr="006C4AD8">
                          <w:rPr>
                            <w:rFonts w:hAnsi="바탕"/>
                            <w:color w:val="000000"/>
                          </w:rPr>
                          <w:t>.</w:t>
                        </w:r>
                        <w:r w:rsidR="00F81DB2" w:rsidRPr="006C4AD8">
                          <w:rPr>
                            <w:rFonts w:hAnsi="바탕" w:hint="eastAsia"/>
                            <w:color w:val="000000"/>
                          </w:rPr>
                          <w:t>8</w:t>
                        </w:r>
                        <w:r w:rsidRPr="006C4AD8">
                          <w:rPr>
                            <w:rFonts w:hAnsi="바탕"/>
                            <w:color w:val="000000"/>
                          </w:rPr>
                          <w:t>월 졸업예정자</w:t>
                        </w:r>
                      </w:p>
                      <w:p w:rsidR="000C4892" w:rsidRDefault="00FD647B">
                        <w:pPr>
                          <w:snapToGrid w:val="0"/>
                          <w:spacing w:line="291" w:lineRule="auto"/>
                          <w:jc w:val="left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-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조리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기능사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자격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1개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이상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보유자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(필수)</w:t>
                        </w:r>
                      </w:p>
                      <w:p w:rsidR="000C4892" w:rsidRDefault="00FD647B">
                        <w:pPr>
                          <w:snapToGrid w:val="0"/>
                          <w:jc w:val="left"/>
                          <w:textAlignment w:val="bottom"/>
                        </w:pPr>
                        <w:r>
                          <w:rPr>
                            <w:rFonts w:hAnsi="바탕"/>
                            <w:color w:val="000000"/>
                          </w:rPr>
                          <w:t>-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남자는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병역필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또는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Ansi="바탕"/>
                            <w:color w:val="000000"/>
                          </w:rPr>
                          <w:t>면제자로</w:t>
                        </w:r>
                        <w:proofErr w:type="spellEnd"/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해외여행에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결격사유가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없는</w:t>
                        </w:r>
                        <w:r>
                          <w:rPr>
                            <w:rFonts w:hAnsi="바탕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hAnsi="바탕"/>
                            <w:color w:val="000000"/>
                          </w:rPr>
                          <w:t>자</w:t>
                        </w:r>
                      </w:p>
                    </w:tc>
                  </w:tr>
                </w:tbl>
                <w:p w:rsidR="00F35EF3" w:rsidRDefault="00F35EF3"/>
              </w:txbxContent>
            </v:textbox>
          </v:shape>
        </w:pict>
      </w: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  <w:r>
        <w:pict>
          <v:shape id="_x0000_s1028" style="position:absolute;margin-left:398.8pt;margin-top:18.65pt;width:0;height:.75pt;flip:y;z-index:251661312" coordsize="21600,21600" o:oned="t" path="m,l21600,21600e" fillcolor="black">
            <v:fill r:id="rId7" o:title="image3" type="pattern"/>
            <v:path arrowok="t"/>
          </v:shape>
        </w:pict>
      </w: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b/>
          <w:color w:val="000000"/>
        </w:rPr>
      </w:pP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hAnsi="바탕"/>
          <w:b/>
          <w:color w:val="000000"/>
        </w:rPr>
        <w:t>■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전형방법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및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일정</w:t>
      </w: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</w:t>
      </w:r>
      <w:r>
        <w:rPr>
          <w:rFonts w:hAnsi="바탕"/>
          <w:color w:val="000000"/>
        </w:rPr>
        <w:t>가.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1차: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서류전형</w:t>
      </w:r>
      <w:r>
        <w:rPr>
          <w:rFonts w:hAnsi="바탕"/>
          <w:color w:val="000000"/>
          <w:spacing w:val="33"/>
        </w:rPr>
        <w:t xml:space="preserve">                           </w:t>
      </w:r>
      <w:r>
        <w:rPr>
          <w:rFonts w:hAnsi="바탕"/>
          <w:color w:val="000000"/>
        </w:rPr>
        <w:t>나.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2차: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실무면접,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삼성직무적성검사</w:t>
      </w:r>
      <w:r w:rsidR="006C4AD8">
        <w:rPr>
          <w:rFonts w:hAnsi="바탕" w:hint="eastAsia"/>
          <w:color w:val="000000"/>
        </w:rPr>
        <w:t>(GSAT)</w:t>
      </w:r>
      <w:bookmarkStart w:id="0" w:name="_GoBack"/>
      <w:bookmarkEnd w:id="0"/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</w:t>
      </w:r>
      <w:r>
        <w:rPr>
          <w:rFonts w:hAnsi="바탕"/>
          <w:color w:val="000000"/>
        </w:rPr>
        <w:t>다.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3차:</w:t>
      </w:r>
      <w:r>
        <w:rPr>
          <w:rFonts w:hAnsi="바탕"/>
          <w:color w:val="000000"/>
          <w:spacing w:val="33"/>
        </w:rPr>
        <w:t xml:space="preserve"> </w:t>
      </w:r>
      <w:r w:rsidR="00F81DB2">
        <w:rPr>
          <w:rFonts w:hAnsi="바탕" w:hint="eastAsia"/>
          <w:color w:val="000000"/>
        </w:rPr>
        <w:t>인성</w:t>
      </w:r>
      <w:r>
        <w:rPr>
          <w:rFonts w:hAnsi="바탕"/>
          <w:color w:val="000000"/>
        </w:rPr>
        <w:t>면접</w:t>
      </w:r>
      <w:r>
        <w:rPr>
          <w:rFonts w:hAnsi="바탕"/>
          <w:color w:val="000000"/>
          <w:spacing w:val="33"/>
        </w:rPr>
        <w:t xml:space="preserve">                           </w:t>
      </w:r>
      <w:r>
        <w:rPr>
          <w:rFonts w:hAnsi="바탕"/>
          <w:color w:val="000000"/>
        </w:rPr>
        <w:t>라.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4차: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신체검사</w:t>
      </w: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color w:val="000000"/>
          <w:u w:val="single"/>
        </w:rPr>
      </w:pP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hAnsi="바탕"/>
          <w:b/>
          <w:color w:val="000000"/>
        </w:rPr>
        <w:t>■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지원서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접수</w:t>
      </w:r>
    </w:p>
    <w:p w:rsidR="000C4892" w:rsidRDefault="00FD647B" w:rsidP="00FD647B">
      <w:pPr>
        <w:snapToGrid w:val="0"/>
        <w:spacing w:line="295" w:lineRule="auto"/>
        <w:ind w:firstLineChars="52" w:firstLine="121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</w:t>
      </w:r>
      <w:r>
        <w:rPr>
          <w:rFonts w:hAnsi="바탕"/>
          <w:color w:val="000000"/>
        </w:rPr>
        <w:t>가.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당사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채용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홈페이지(www.samsungcareers.com/WELSTORY)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접속,</w:t>
      </w:r>
    </w:p>
    <w:p w:rsidR="000C4892" w:rsidRDefault="00FD647B" w:rsidP="00FD647B">
      <w:pPr>
        <w:snapToGrid w:val="0"/>
        <w:spacing w:line="295" w:lineRule="auto"/>
        <w:ind w:firstLineChars="52" w:firstLine="121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  </w:t>
      </w:r>
      <w:r>
        <w:rPr>
          <w:rFonts w:hAnsi="바탕"/>
          <w:color w:val="000000"/>
        </w:rPr>
        <w:t>['1</w:t>
      </w:r>
      <w:r w:rsidR="00F81DB2">
        <w:rPr>
          <w:rFonts w:hAnsi="바탕" w:hint="eastAsia"/>
          <w:color w:val="000000"/>
        </w:rPr>
        <w:t>7</w:t>
      </w:r>
      <w:r>
        <w:rPr>
          <w:rFonts w:hAnsi="바탕"/>
          <w:color w:val="000000"/>
        </w:rPr>
        <w:t>年</w:t>
      </w:r>
      <w:r>
        <w:rPr>
          <w:rFonts w:hAnsi="바탕"/>
          <w:color w:val="000000"/>
          <w:spacing w:val="33"/>
        </w:rPr>
        <w:t xml:space="preserve"> </w:t>
      </w:r>
      <w:r w:rsidR="00F81DB2">
        <w:rPr>
          <w:rFonts w:hAnsi="바탕" w:hint="eastAsia"/>
          <w:color w:val="000000"/>
          <w:spacing w:val="33"/>
        </w:rPr>
        <w:t>상</w:t>
      </w:r>
      <w:r>
        <w:rPr>
          <w:rFonts w:hAnsi="바탕"/>
          <w:color w:val="000000"/>
        </w:rPr>
        <w:t>반기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신입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영양사/조리사</w:t>
      </w:r>
      <w:r>
        <w:rPr>
          <w:rFonts w:hAnsi="바탕"/>
          <w:color w:val="000000"/>
          <w:spacing w:val="33"/>
        </w:rPr>
        <w:t xml:space="preserve"> </w:t>
      </w:r>
      <w:r w:rsidR="00F81DB2">
        <w:rPr>
          <w:rFonts w:hAnsi="바탕" w:hint="eastAsia"/>
          <w:color w:val="000000"/>
          <w:spacing w:val="33"/>
        </w:rPr>
        <w:t xml:space="preserve">공개 </w:t>
      </w:r>
      <w:r>
        <w:rPr>
          <w:rFonts w:hAnsi="바탕"/>
          <w:color w:val="000000"/>
        </w:rPr>
        <w:t>채용]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공고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선택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후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지원서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작성</w:t>
      </w:r>
      <w:r>
        <w:rPr>
          <w:rFonts w:hAnsi="바탕"/>
          <w:color w:val="000000"/>
          <w:spacing w:val="33"/>
        </w:rPr>
        <w:t xml:space="preserve"> </w:t>
      </w:r>
    </w:p>
    <w:p w:rsidR="000C4892" w:rsidRDefault="00FD647B" w:rsidP="00FD647B">
      <w:pPr>
        <w:snapToGrid w:val="0"/>
        <w:spacing w:line="295" w:lineRule="auto"/>
        <w:ind w:firstLineChars="52" w:firstLine="119"/>
        <w:jc w:val="left"/>
        <w:textAlignment w:val="bottom"/>
      </w:pPr>
      <w:r>
        <w:rPr>
          <w:rFonts w:hAnsi="바탕"/>
          <w:b/>
          <w:color w:val="000000"/>
          <w:spacing w:val="33"/>
        </w:rPr>
        <w:t xml:space="preserve">      </w:t>
      </w:r>
      <w:r>
        <w:rPr>
          <w:rFonts w:hAnsi="바탕"/>
          <w:b/>
          <w:color w:val="000000"/>
          <w:u w:val="single"/>
        </w:rPr>
        <w:t>※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영양사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지원자는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채용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공고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內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첨부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양식을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이용하여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상세이력서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작성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후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첨부</w:t>
      </w:r>
      <w:r>
        <w:rPr>
          <w:rFonts w:hAnsi="바탕"/>
          <w:b/>
          <w:color w:val="000000"/>
          <w:spacing w:val="33"/>
          <w:u w:val="single"/>
        </w:rPr>
        <w:t xml:space="preserve"> </w:t>
      </w:r>
      <w:r>
        <w:rPr>
          <w:rFonts w:hAnsi="바탕"/>
          <w:b/>
          <w:color w:val="000000"/>
          <w:u w:val="single"/>
        </w:rPr>
        <w:t>요망</w:t>
      </w:r>
      <w:r w:rsidR="006C4AD8">
        <w:rPr>
          <w:rFonts w:hAnsi="바탕" w:hint="eastAsia"/>
          <w:b/>
          <w:color w:val="000000"/>
          <w:u w:val="single"/>
        </w:rPr>
        <w:t>(필수)</w:t>
      </w:r>
    </w:p>
    <w:p w:rsidR="000C4892" w:rsidRDefault="00FD647B" w:rsidP="00FD647B">
      <w:pPr>
        <w:snapToGrid w:val="0"/>
        <w:spacing w:line="295" w:lineRule="auto"/>
        <w:ind w:firstLineChars="52" w:firstLine="121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</w:t>
      </w:r>
      <w:r>
        <w:rPr>
          <w:rFonts w:hAnsi="바탕"/>
          <w:color w:val="000000"/>
        </w:rPr>
        <w:t>나.</w:t>
      </w:r>
      <w:r>
        <w:rPr>
          <w:rFonts w:hAnsi="바탕"/>
          <w:color w:val="000000"/>
          <w:spacing w:val="33"/>
        </w:rPr>
        <w:t xml:space="preserve"> </w:t>
      </w:r>
      <w:proofErr w:type="gramStart"/>
      <w:r>
        <w:rPr>
          <w:rFonts w:hAnsi="바탕"/>
          <w:color w:val="000000"/>
        </w:rPr>
        <w:t>접수기간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:</w:t>
      </w:r>
      <w:proofErr w:type="gramEnd"/>
      <w:r>
        <w:rPr>
          <w:rFonts w:hAnsi="바탕"/>
          <w:color w:val="000000"/>
          <w:spacing w:val="33"/>
        </w:rPr>
        <w:t xml:space="preserve">  </w:t>
      </w:r>
      <w:r>
        <w:rPr>
          <w:rFonts w:hAnsi="바탕"/>
          <w:b/>
          <w:color w:val="FF0000"/>
          <w:u w:val="single"/>
        </w:rPr>
        <w:t>'1</w:t>
      </w:r>
      <w:r w:rsidR="00F81DB2">
        <w:rPr>
          <w:rFonts w:hAnsi="바탕" w:hint="eastAsia"/>
          <w:b/>
          <w:color w:val="FF0000"/>
          <w:u w:val="single"/>
        </w:rPr>
        <w:t>7</w:t>
      </w:r>
      <w:r>
        <w:rPr>
          <w:rFonts w:hAnsi="바탕"/>
          <w:b/>
          <w:color w:val="FF0000"/>
          <w:u w:val="single"/>
        </w:rPr>
        <w:t>.0</w:t>
      </w:r>
      <w:r w:rsidR="00F81DB2">
        <w:rPr>
          <w:rFonts w:hAnsi="바탕" w:hint="eastAsia"/>
          <w:b/>
          <w:color w:val="FF0000"/>
          <w:u w:val="single"/>
        </w:rPr>
        <w:t>3.06</w:t>
      </w:r>
      <w:r>
        <w:rPr>
          <w:rFonts w:hAnsi="바탕"/>
          <w:b/>
          <w:color w:val="FF0000"/>
          <w:u w:val="single"/>
        </w:rPr>
        <w:t>(月)</w:t>
      </w:r>
      <w:r>
        <w:rPr>
          <w:rFonts w:hAnsi="바탕"/>
          <w:b/>
          <w:color w:val="FF0000"/>
          <w:spacing w:val="33"/>
          <w:u w:val="single"/>
        </w:rPr>
        <w:t xml:space="preserve"> </w:t>
      </w:r>
      <w:r>
        <w:rPr>
          <w:rFonts w:hAnsi="바탕"/>
          <w:b/>
          <w:color w:val="FF0000"/>
          <w:u w:val="single"/>
        </w:rPr>
        <w:t>-</w:t>
      </w:r>
      <w:r>
        <w:rPr>
          <w:rFonts w:hAnsi="바탕"/>
          <w:b/>
          <w:color w:val="FF0000"/>
          <w:spacing w:val="33"/>
          <w:u w:val="single"/>
        </w:rPr>
        <w:t xml:space="preserve"> </w:t>
      </w:r>
      <w:r>
        <w:rPr>
          <w:rFonts w:hAnsi="바탕"/>
          <w:b/>
          <w:color w:val="FF0000"/>
          <w:u w:val="single"/>
        </w:rPr>
        <w:t>'1</w:t>
      </w:r>
      <w:r w:rsidR="00F81DB2">
        <w:rPr>
          <w:rFonts w:hAnsi="바탕" w:hint="eastAsia"/>
          <w:b/>
          <w:color w:val="FF0000"/>
          <w:u w:val="single"/>
        </w:rPr>
        <w:t>7</w:t>
      </w:r>
      <w:r>
        <w:rPr>
          <w:rFonts w:hAnsi="바탕"/>
          <w:b/>
          <w:color w:val="FF0000"/>
          <w:u w:val="single"/>
        </w:rPr>
        <w:t>.0</w:t>
      </w:r>
      <w:r w:rsidR="00F81DB2">
        <w:rPr>
          <w:rFonts w:hAnsi="바탕" w:hint="eastAsia"/>
          <w:b/>
          <w:color w:val="FF0000"/>
          <w:u w:val="single"/>
        </w:rPr>
        <w:t>3</w:t>
      </w:r>
      <w:r>
        <w:rPr>
          <w:rFonts w:hAnsi="바탕"/>
          <w:b/>
          <w:color w:val="FF0000"/>
          <w:u w:val="single"/>
        </w:rPr>
        <w:t>.</w:t>
      </w:r>
      <w:r w:rsidR="00F81DB2">
        <w:rPr>
          <w:rFonts w:hAnsi="바탕" w:hint="eastAsia"/>
          <w:b/>
          <w:color w:val="FF0000"/>
          <w:u w:val="single"/>
        </w:rPr>
        <w:t>14</w:t>
      </w:r>
      <w:r>
        <w:rPr>
          <w:rFonts w:hAnsi="바탕"/>
          <w:b/>
          <w:color w:val="FF0000"/>
          <w:u w:val="single"/>
        </w:rPr>
        <w:t>(火)</w:t>
      </w:r>
      <w:r>
        <w:rPr>
          <w:rFonts w:hAnsi="바탕"/>
          <w:b/>
          <w:color w:val="FF0000"/>
          <w:spacing w:val="33"/>
          <w:u w:val="single"/>
        </w:rPr>
        <w:t xml:space="preserve"> </w:t>
      </w:r>
      <w:r w:rsidR="000028C4">
        <w:rPr>
          <w:rFonts w:hAnsi="바탕" w:hint="eastAsia"/>
          <w:b/>
          <w:color w:val="FF0000"/>
          <w:u w:val="single"/>
        </w:rPr>
        <w:t>17</w:t>
      </w:r>
      <w:r>
        <w:rPr>
          <w:rFonts w:hAnsi="바탕"/>
          <w:b/>
          <w:color w:val="FF0000"/>
          <w:u w:val="single"/>
        </w:rPr>
        <w:t>시</w:t>
      </w:r>
    </w:p>
    <w:p w:rsidR="000C4892" w:rsidRDefault="005D445C">
      <w:pPr>
        <w:snapToGrid w:val="0"/>
        <w:spacing w:line="295" w:lineRule="auto"/>
        <w:jc w:val="left"/>
        <w:textAlignment w:val="bottom"/>
        <w:rPr>
          <w:rFonts w:hAnsi="바탕"/>
          <w:color w:val="000000"/>
        </w:rPr>
      </w:pPr>
    </w:p>
    <w:p w:rsidR="000C4892" w:rsidRDefault="00FD647B">
      <w:pPr>
        <w:snapToGrid w:val="0"/>
        <w:spacing w:line="295" w:lineRule="auto"/>
        <w:jc w:val="left"/>
        <w:textAlignment w:val="bottom"/>
      </w:pPr>
      <w:r>
        <w:rPr>
          <w:rFonts w:hAnsi="바탕"/>
          <w:b/>
          <w:color w:val="000000"/>
        </w:rPr>
        <w:t>■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기</w:t>
      </w:r>
      <w:r>
        <w:rPr>
          <w:rFonts w:hAnsi="바탕"/>
          <w:b/>
          <w:color w:val="000000"/>
          <w:spacing w:val="33"/>
        </w:rPr>
        <w:t xml:space="preserve"> </w:t>
      </w:r>
      <w:r>
        <w:rPr>
          <w:rFonts w:hAnsi="바탕"/>
          <w:b/>
          <w:color w:val="000000"/>
        </w:rPr>
        <w:t>타</w:t>
      </w:r>
    </w:p>
    <w:p w:rsidR="000C4892" w:rsidRDefault="00FD647B" w:rsidP="00FD647B">
      <w:pPr>
        <w:snapToGrid w:val="0"/>
        <w:spacing w:line="269" w:lineRule="auto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</w:t>
      </w:r>
      <w:r>
        <w:rPr>
          <w:rFonts w:hAnsi="바탕"/>
          <w:color w:val="000000"/>
        </w:rPr>
        <w:t>가.</w:t>
      </w:r>
      <w:r>
        <w:rPr>
          <w:rFonts w:hAnsi="바탕"/>
          <w:color w:val="000000"/>
          <w:spacing w:val="33"/>
        </w:rPr>
        <w:t xml:space="preserve"> </w:t>
      </w:r>
      <w:proofErr w:type="spellStart"/>
      <w:r>
        <w:rPr>
          <w:rFonts w:hAnsi="바탕"/>
          <w:color w:val="000000"/>
        </w:rPr>
        <w:t>입사전후</w:t>
      </w:r>
      <w:proofErr w:type="spellEnd"/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지원서상의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이력사항이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허위로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판명될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경우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채용이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취소됩니다.</w:t>
      </w:r>
    </w:p>
    <w:p w:rsidR="000C4892" w:rsidRDefault="00FD647B" w:rsidP="00FD647B">
      <w:pPr>
        <w:snapToGrid w:val="0"/>
        <w:spacing w:line="269" w:lineRule="auto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</w:t>
      </w:r>
      <w:r>
        <w:rPr>
          <w:rFonts w:hAnsi="바탕"/>
          <w:color w:val="000000"/>
        </w:rPr>
        <w:t>나.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제출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서류는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2차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전형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합격자에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한하여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별도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공지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예정이며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제출된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서류는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반환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가능합니다.</w:t>
      </w:r>
    </w:p>
    <w:p w:rsidR="000C4892" w:rsidRDefault="00FD647B" w:rsidP="00FD647B">
      <w:pPr>
        <w:snapToGrid w:val="0"/>
        <w:spacing w:line="269" w:lineRule="auto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   </w:t>
      </w:r>
      <w:r>
        <w:rPr>
          <w:rFonts w:hAnsi="바탕"/>
          <w:color w:val="000000"/>
        </w:rPr>
        <w:t>(단,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온라인으로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제출한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서류는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반환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불가함)</w:t>
      </w:r>
    </w:p>
    <w:p w:rsidR="000C4892" w:rsidRDefault="00FD647B" w:rsidP="00FD647B">
      <w:pPr>
        <w:snapToGrid w:val="0"/>
        <w:spacing w:line="269" w:lineRule="auto"/>
        <w:jc w:val="left"/>
        <w:textAlignment w:val="bottom"/>
      </w:pPr>
      <w:r>
        <w:rPr>
          <w:rFonts w:hAnsi="바탕"/>
          <w:color w:val="000000"/>
          <w:spacing w:val="33"/>
          <w:position w:val="-9"/>
        </w:rPr>
        <w:t xml:space="preserve">    </w:t>
      </w:r>
      <w:r>
        <w:rPr>
          <w:rFonts w:hAnsi="바탕"/>
          <w:color w:val="000000"/>
          <w:position w:val="-9"/>
        </w:rPr>
        <w:t>다.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장애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및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보훈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대상자는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관계법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및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내부규정에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의거하여</w:t>
      </w:r>
      <w:r>
        <w:rPr>
          <w:rFonts w:hAnsi="바탕"/>
          <w:color w:val="000000"/>
          <w:spacing w:val="33"/>
          <w:position w:val="-9"/>
        </w:rPr>
        <w:t xml:space="preserve"> </w:t>
      </w:r>
      <w:r>
        <w:rPr>
          <w:rFonts w:hAnsi="바탕"/>
          <w:color w:val="000000"/>
          <w:position w:val="-9"/>
        </w:rPr>
        <w:t>우대합니다.</w:t>
      </w:r>
    </w:p>
    <w:p w:rsidR="000C4892" w:rsidRDefault="00FD647B" w:rsidP="00FD647B">
      <w:pPr>
        <w:snapToGrid w:val="0"/>
        <w:spacing w:line="269" w:lineRule="auto"/>
        <w:jc w:val="left"/>
        <w:textAlignment w:val="bottom"/>
      </w:pPr>
      <w:r>
        <w:rPr>
          <w:rFonts w:hAnsi="바탕"/>
          <w:color w:val="000000"/>
          <w:spacing w:val="33"/>
        </w:rPr>
        <w:t xml:space="preserve">    </w:t>
      </w:r>
      <w:r>
        <w:rPr>
          <w:rFonts w:hAnsi="바탕"/>
          <w:color w:val="000000"/>
        </w:rPr>
        <w:t>라.</w:t>
      </w:r>
      <w:r>
        <w:rPr>
          <w:rFonts w:hAnsi="바탕"/>
          <w:color w:val="000000"/>
          <w:spacing w:val="33"/>
        </w:rPr>
        <w:t xml:space="preserve"> </w:t>
      </w:r>
      <w:proofErr w:type="gramStart"/>
      <w:r>
        <w:rPr>
          <w:rFonts w:hAnsi="바탕"/>
          <w:color w:val="000000"/>
        </w:rPr>
        <w:t>문의처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:</w:t>
      </w:r>
      <w:proofErr w:type="gramEnd"/>
      <w:r>
        <w:rPr>
          <w:rFonts w:hAnsi="바탕"/>
          <w:color w:val="000000"/>
          <w:spacing w:val="33"/>
        </w:rPr>
        <w:t xml:space="preserve"> </w:t>
      </w:r>
      <w:proofErr w:type="spellStart"/>
      <w:r>
        <w:rPr>
          <w:rFonts w:hAnsi="바탕"/>
          <w:color w:val="000000"/>
        </w:rPr>
        <w:t>인사팀</w:t>
      </w:r>
      <w:proofErr w:type="spellEnd"/>
      <w:r>
        <w:rPr>
          <w:rFonts w:hAnsi="바탕"/>
          <w:color w:val="000000"/>
          <w:spacing w:val="33"/>
        </w:rPr>
        <w:t xml:space="preserve"> </w:t>
      </w:r>
      <w:r w:rsidR="00F81DB2">
        <w:rPr>
          <w:rFonts w:hAnsi="바탕" w:hint="eastAsia"/>
          <w:color w:val="000000"/>
          <w:spacing w:val="33"/>
        </w:rPr>
        <w:t>김진민</w:t>
      </w:r>
      <w:r>
        <w:rPr>
          <w:rFonts w:hAnsi="바탕"/>
          <w:color w:val="000000"/>
          <w:spacing w:val="33"/>
        </w:rPr>
        <w:t xml:space="preserve"> </w:t>
      </w:r>
      <w:r w:rsidR="00F81DB2">
        <w:rPr>
          <w:rFonts w:hAnsi="바탕" w:hint="eastAsia"/>
          <w:color w:val="000000"/>
          <w:spacing w:val="33"/>
        </w:rPr>
        <w:t>선</w:t>
      </w:r>
      <w:r>
        <w:rPr>
          <w:rFonts w:hAnsi="바탕"/>
          <w:color w:val="000000"/>
        </w:rPr>
        <w:t>임</w:t>
      </w:r>
      <w:r>
        <w:rPr>
          <w:rFonts w:hAnsi="바탕"/>
          <w:color w:val="000000"/>
          <w:spacing w:val="33"/>
        </w:rPr>
        <w:t xml:space="preserve"> </w:t>
      </w:r>
      <w:r>
        <w:rPr>
          <w:rFonts w:hAnsi="바탕"/>
          <w:color w:val="000000"/>
        </w:rPr>
        <w:t>(0</w:t>
      </w:r>
      <w:r>
        <w:rPr>
          <w:rFonts w:hAnsi="바탕" w:hint="eastAsia"/>
          <w:color w:val="000000"/>
        </w:rPr>
        <w:t>31</w:t>
      </w:r>
      <w:r>
        <w:rPr>
          <w:rFonts w:hAnsi="바탕"/>
          <w:color w:val="000000"/>
        </w:rPr>
        <w:t>-</w:t>
      </w:r>
      <w:r>
        <w:rPr>
          <w:rFonts w:hAnsi="바탕" w:hint="eastAsia"/>
          <w:color w:val="000000"/>
        </w:rPr>
        <w:t>5171</w:t>
      </w:r>
      <w:r>
        <w:rPr>
          <w:rFonts w:hAnsi="바탕"/>
          <w:color w:val="000000"/>
        </w:rPr>
        <w:t>-</w:t>
      </w:r>
      <w:r>
        <w:rPr>
          <w:rFonts w:hAnsi="바탕" w:hint="eastAsia"/>
          <w:color w:val="000000"/>
        </w:rPr>
        <w:t>1</w:t>
      </w:r>
      <w:r>
        <w:rPr>
          <w:rFonts w:hAnsi="바탕"/>
          <w:color w:val="000000"/>
        </w:rPr>
        <w:t>53</w:t>
      </w:r>
      <w:r w:rsidR="00F81DB2">
        <w:rPr>
          <w:rFonts w:hAnsi="바탕" w:hint="eastAsia"/>
          <w:color w:val="000000"/>
        </w:rPr>
        <w:t>2</w:t>
      </w:r>
      <w:r>
        <w:rPr>
          <w:rFonts w:hAnsi="바탕"/>
          <w:color w:val="000000"/>
        </w:rPr>
        <w:t>,</w:t>
      </w:r>
      <w:r>
        <w:rPr>
          <w:rFonts w:hAnsi="바탕"/>
          <w:color w:val="000000"/>
          <w:spacing w:val="33"/>
        </w:rPr>
        <w:t xml:space="preserve"> </w:t>
      </w:r>
      <w:r w:rsidR="00F81DB2">
        <w:rPr>
          <w:rFonts w:hAnsi="바탕" w:hint="eastAsia"/>
          <w:color w:val="000000"/>
          <w:spacing w:val="33"/>
        </w:rPr>
        <w:t>kim.jinmin</w:t>
      </w:r>
      <w:r>
        <w:rPr>
          <w:rFonts w:hAnsi="바탕"/>
          <w:color w:val="000000"/>
        </w:rPr>
        <w:t>@samsung.com)</w:t>
      </w:r>
    </w:p>
    <w:p w:rsidR="000C4892" w:rsidRDefault="00FD647B">
      <w:pPr>
        <w:snapToGrid w:val="0"/>
        <w:spacing w:line="406" w:lineRule="auto"/>
        <w:jc w:val="right"/>
        <w:textAlignment w:val="bottom"/>
        <w:rPr>
          <w:rFonts w:ascii="바탕체" w:eastAsia="바탕체" w:hAnsi="바탕체"/>
          <w:color w:val="000000"/>
        </w:rPr>
      </w:pPr>
      <w:r>
        <w:rPr>
          <w:noProof/>
        </w:rPr>
        <w:drawing>
          <wp:anchor distT="0" distB="0" distL="0" distR="0" simplePos="0" relativeHeight="251662336" behindDoc="0" locked="0" layoutInCell="0" allowOverlap="1" wp14:anchorId="17ACB1F7" wp14:editId="57341BE2">
            <wp:simplePos x="0" y="0"/>
            <wp:positionH relativeFrom="page">
              <wp:posOffset>6148070</wp:posOffset>
            </wp:positionH>
            <wp:positionV relativeFrom="page">
              <wp:posOffset>9240357</wp:posOffset>
            </wp:positionV>
            <wp:extent cx="697230" cy="645795"/>
            <wp:effectExtent l="0" t="0" r="0" b="0"/>
            <wp:wrapNone/>
            <wp:docPr id="3" name="그림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_사각인감.JPG"/>
                    <pic:cNvPicPr/>
                  </pic:nvPicPr>
                  <pic:blipFill>
                    <a:blip r:embed="rId8" cstate="print">
                      <a:lum/>
                      <a:extLst/>
                    </a:blip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9723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45C">
        <w:pict>
          <v:shape id="_x0000_s1027" style="position:absolute;left:0;text-align:left;margin-left:56.3pt;margin-top:728.55pt;width:481.8pt;height:52pt;z-index:251658240;mso-position-horizontal-relative:page;mso-position-vertical-relative:page" coordsize="21600,21600" o:spt="100" adj="0,,0" path="" filled="f" stroked="f">
            <v:stroke joinstyle="round"/>
            <v:formulas/>
            <v:path o:connecttype="segments"/>
            <v:textbox style="mso-fit-shape-to-text:t" inset="0,0,0,0">
              <w:txbxContent>
                <w:p w:rsidR="000C4892" w:rsidRDefault="00FD647B">
                  <w:pPr>
                    <w:snapToGrid w:val="0"/>
                    <w:jc w:val="right"/>
                    <w:textAlignment w:val="bottom"/>
                  </w:pPr>
                  <w:r>
                    <w:rPr>
                      <w:rFonts w:ascii="바탕체" w:eastAsia="바탕체" w:hAnsi="바탕체"/>
                      <w:b/>
                      <w:color w:val="000000"/>
                      <w:sz w:val="40"/>
                    </w:rPr>
                    <w:t xml:space="preserve">   </w:t>
                  </w:r>
                  <w:proofErr w:type="spellStart"/>
                  <w:r>
                    <w:rPr>
                      <w:rFonts w:ascii="바탕체" w:eastAsia="바탕체" w:hAnsi="바탕체"/>
                      <w:b/>
                      <w:color w:val="000000"/>
                      <w:sz w:val="40"/>
                    </w:rPr>
                    <w:t>三星웰스토리株式會社</w:t>
                  </w:r>
                  <w:proofErr w:type="spellEnd"/>
                  <w:r>
                    <w:rPr>
                      <w:rFonts w:ascii="바탕체" w:eastAsia="바탕체" w:hAnsi="바탕체"/>
                      <w:b/>
                      <w:color w:val="000000"/>
                      <w:sz w:val="40"/>
                    </w:rPr>
                    <w:t xml:space="preserve">      </w:t>
                  </w:r>
                </w:p>
                <w:p w:rsidR="000C4892" w:rsidRDefault="00FD647B">
                  <w:pPr>
                    <w:snapToGrid w:val="0"/>
                    <w:jc w:val="right"/>
                    <w:textAlignment w:val="bottom"/>
                  </w:pPr>
                  <w:r>
                    <w:rPr>
                      <w:rFonts w:ascii="바탕체" w:eastAsia="바탕체" w:hAnsi="바탕체"/>
                      <w:b/>
                      <w:color w:val="000000"/>
                      <w:sz w:val="40"/>
                    </w:rPr>
                    <w:t xml:space="preserve">  代表理事 </w:t>
                  </w:r>
                  <w:r>
                    <w:rPr>
                      <w:rFonts w:ascii="바탕체" w:eastAsia="바탕체" w:hAnsi="바탕체" w:hint="eastAsia"/>
                      <w:b/>
                      <w:color w:val="000000"/>
                      <w:sz w:val="40"/>
                    </w:rPr>
                    <w:t>社長 김봉영</w:t>
                  </w:r>
                  <w:r>
                    <w:rPr>
                      <w:rFonts w:ascii="바탕체" w:eastAsia="바탕체" w:hAnsi="바탕체"/>
                      <w:b/>
                      <w:color w:val="000000"/>
                      <w:sz w:val="40"/>
                    </w:rPr>
                    <w:t xml:space="preserve">      </w:t>
                  </w:r>
                </w:p>
              </w:txbxContent>
            </v:textbox>
            <w10:wrap anchorx="page" anchory="page"/>
          </v:shape>
        </w:pict>
      </w:r>
    </w:p>
    <w:p w:rsidR="005D445C" w:rsidRDefault="005D445C">
      <w:pPr>
        <w:snapToGrid w:val="0"/>
        <w:spacing w:line="406" w:lineRule="auto"/>
        <w:jc w:val="right"/>
        <w:textAlignment w:val="bottom"/>
        <w:rPr>
          <w:rFonts w:ascii="바탕체" w:eastAsia="바탕체" w:hAnsi="바탕체"/>
          <w:color w:val="000000"/>
        </w:rPr>
      </w:pPr>
    </w:p>
    <w:sectPr w:rsidR="005D445C" w:rsidSect="000C4892">
      <w:endnotePr>
        <w:numFmt w:val="decimal"/>
      </w:endnotePr>
      <w:pgSz w:w="11906" w:h="16838" w:code="9"/>
      <w:pgMar w:top="1134" w:right="1134" w:bottom="1134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endnotePr>
    <w:numFmt w:val="decimal"/>
  </w:endnotePr>
  <w:compat>
    <w:doNotLeaveBackslashAlone/>
    <w:ulTrailSpace/>
    <w:doNotExpandShiftReturn/>
    <w:adjustLineHeightInTable/>
    <w:useWord97LineBreakRules/>
    <w:useFELayout/>
    <w:compatSetting w:name="compatibilityMode" w:uri="http://schemas.microsoft.com/office/word" w:val="12"/>
  </w:compat>
  <w:rsids>
    <w:rsidRoot w:val="00FD647B"/>
    <w:rsid w:val="000028C4"/>
    <w:rsid w:val="005D445C"/>
    <w:rsid w:val="006C4AD8"/>
    <w:rsid w:val="00F35EF3"/>
    <w:rsid w:val="00F81DB2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137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김진민</dc:creator>
  <cp:keywords/>
  <dc:description/>
  <cp:lastModifiedBy>owner</cp:lastModifiedBy>
  <cp:revision>7</cp:revision>
  <cp:lastPrinted>2017-03-02T04:58:00Z</cp:lastPrinted>
  <dcterms:created xsi:type="dcterms:W3CDTF">2016-05-04T09:12:00Z</dcterms:created>
  <dcterms:modified xsi:type="dcterms:W3CDTF">2017-03-06T07:37:00Z</dcterms:modified>
</cp:coreProperties>
</file>